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3C2B82F2" w14:textId="77777777" w:rsidR="00752BCE" w:rsidRPr="00752BCE" w:rsidRDefault="00752BCE" w:rsidP="00397F92">
      <w:pPr>
        <w:spacing w:line="240" w:lineRule="auto"/>
        <w:jc w:val="center"/>
        <w:rPr>
          <w:rFonts w:ascii="Bookman Old Style" w:hAnsi="Bookman Old Style"/>
          <w:b/>
          <w:color w:val="E36C0A" w:themeColor="accent6" w:themeShade="BF"/>
          <w:sz w:val="96"/>
          <w:szCs w:val="96"/>
        </w:rPr>
      </w:pPr>
      <w:r w:rsidRPr="00752BCE">
        <w:rPr>
          <w:rFonts w:ascii="Bookman Old Style" w:hAnsi="Bookman Old Style"/>
          <w:b/>
          <w:color w:val="E36C0A" w:themeColor="accent6" w:themeShade="BF"/>
          <w:sz w:val="96"/>
          <w:szCs w:val="96"/>
        </w:rPr>
        <w:t>VELIKONOČNÍ ŘEHTÁNÍ</w:t>
      </w:r>
    </w:p>
    <w:p w14:paraId="6C4B592D" w14:textId="77777777" w:rsidR="0091098F" w:rsidRPr="00752BCE" w:rsidRDefault="00D85188" w:rsidP="00397F92">
      <w:pPr>
        <w:spacing w:line="240" w:lineRule="auto"/>
        <w:jc w:val="center"/>
        <w:rPr>
          <w:rFonts w:ascii="Bookman Old Style" w:hAnsi="Bookman Old Style"/>
          <w:b/>
          <w:color w:val="E36C0A" w:themeColor="accent6" w:themeShade="BF"/>
          <w:sz w:val="96"/>
          <w:szCs w:val="96"/>
        </w:rPr>
      </w:pPr>
      <w:r>
        <w:rPr>
          <w:rFonts w:ascii="Bookman Old Style" w:hAnsi="Bookman Old Style"/>
          <w:b/>
          <w:noProof/>
          <w:color w:val="E36C0A" w:themeColor="accent6" w:themeShade="BF"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 wp14:anchorId="319B6206" wp14:editId="310C5885">
            <wp:simplePos x="0" y="0"/>
            <wp:positionH relativeFrom="margin">
              <wp:posOffset>5453380</wp:posOffset>
            </wp:positionH>
            <wp:positionV relativeFrom="margin">
              <wp:posOffset>1986879</wp:posOffset>
            </wp:positionV>
            <wp:extent cx="3829050" cy="2561626"/>
            <wp:effectExtent l="19050" t="0" r="0" b="0"/>
            <wp:wrapNone/>
            <wp:docPr id="1" name="obrázek 1" descr="České tradice v době pandemie: Klapači nechodí, hrkání se ale ozývá ze  za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ské tradice v době pandemie: Klapači nechodí, hrkání se ale ozývá ze  zah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6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0FC" w:rsidRPr="00752BCE">
        <w:rPr>
          <w:rFonts w:ascii="Bookman Old Style" w:hAnsi="Bookman Old Style"/>
          <w:b/>
          <w:color w:val="E36C0A" w:themeColor="accent6" w:themeShade="BF"/>
          <w:sz w:val="96"/>
          <w:szCs w:val="96"/>
        </w:rPr>
        <w:t>V</w:t>
      </w:r>
      <w:r w:rsidR="00752BCE" w:rsidRPr="00752BCE">
        <w:rPr>
          <w:rFonts w:ascii="Bookman Old Style" w:hAnsi="Bookman Old Style"/>
          <w:b/>
          <w:color w:val="E36C0A" w:themeColor="accent6" w:themeShade="BF"/>
          <w:sz w:val="96"/>
          <w:szCs w:val="96"/>
        </w:rPr>
        <w:t> </w:t>
      </w:r>
      <w:r w:rsidR="005730FC" w:rsidRPr="00752BCE">
        <w:rPr>
          <w:rFonts w:ascii="Bookman Old Style" w:hAnsi="Bookman Old Style"/>
          <w:b/>
          <w:color w:val="E36C0A" w:themeColor="accent6" w:themeShade="BF"/>
          <w:sz w:val="96"/>
          <w:szCs w:val="96"/>
        </w:rPr>
        <w:t>KLUKÁCH</w:t>
      </w:r>
    </w:p>
    <w:p w14:paraId="21A8F655" w14:textId="77777777" w:rsidR="00397F92" w:rsidRDefault="00397F92" w:rsidP="00397F92">
      <w:pPr>
        <w:ind w:firstLine="0"/>
        <w:rPr>
          <w:rFonts w:ascii="Bookman Old Style" w:hAnsi="Bookman Old Style"/>
          <w:b/>
          <w:sz w:val="96"/>
          <w:szCs w:val="96"/>
        </w:rPr>
      </w:pPr>
    </w:p>
    <w:p w14:paraId="69FECC67" w14:textId="77777777" w:rsidR="005730FC" w:rsidRPr="00397F92" w:rsidRDefault="00397F92" w:rsidP="00397F92">
      <w:pPr>
        <w:ind w:left="284" w:firstLine="0"/>
      </w:pPr>
      <w:r>
        <w:rPr>
          <w:rFonts w:ascii="Bookman Old Style" w:hAnsi="Bookman Old Style"/>
          <w:b/>
          <w:color w:val="76923C" w:themeColor="accent3" w:themeShade="BF"/>
          <w:sz w:val="48"/>
          <w:szCs w:val="48"/>
        </w:rPr>
        <w:br/>
      </w:r>
      <w:r w:rsidR="005730FC" w:rsidRPr="00752BCE">
        <w:rPr>
          <w:rFonts w:ascii="Bookman Old Style" w:hAnsi="Bookman Old Style"/>
          <w:b/>
          <w:color w:val="76923C" w:themeColor="accent3" w:themeShade="BF"/>
          <w:sz w:val="48"/>
          <w:szCs w:val="48"/>
        </w:rPr>
        <w:t>ČASY POCHŮZEK</w:t>
      </w:r>
    </w:p>
    <w:p w14:paraId="6EF48E17" w14:textId="73CECDF0" w:rsidR="005730FC" w:rsidRPr="00752BCE" w:rsidRDefault="00041B16">
      <w:pPr>
        <w:rPr>
          <w:rFonts w:ascii="Bookman Old Style" w:hAnsi="Bookman Old Style"/>
          <w:b/>
          <w:color w:val="009900"/>
          <w:sz w:val="36"/>
          <w:szCs w:val="36"/>
        </w:rPr>
      </w:pPr>
      <w:r>
        <w:rPr>
          <w:rFonts w:ascii="Bookman Old Style" w:hAnsi="Bookman Old Style"/>
          <w:b/>
          <w:color w:val="009900"/>
          <w:sz w:val="36"/>
          <w:szCs w:val="36"/>
        </w:rPr>
        <w:t xml:space="preserve">ČTVRTEK </w:t>
      </w:r>
      <w:r>
        <w:rPr>
          <w:rFonts w:ascii="Bookman Old Style" w:hAnsi="Bookman Old Style"/>
          <w:b/>
          <w:color w:val="009900"/>
          <w:sz w:val="36"/>
          <w:szCs w:val="36"/>
        </w:rPr>
        <w:tab/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28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</w:t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3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 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ab/>
        <w:t>18:00</w:t>
      </w:r>
    </w:p>
    <w:p w14:paraId="36FC002B" w14:textId="15E418FC" w:rsidR="005730FC" w:rsidRPr="00752BCE" w:rsidRDefault="00041B16">
      <w:pPr>
        <w:rPr>
          <w:rFonts w:ascii="Bookman Old Style" w:hAnsi="Bookman Old Style"/>
          <w:b/>
          <w:color w:val="009900"/>
          <w:sz w:val="36"/>
          <w:szCs w:val="36"/>
        </w:rPr>
      </w:pPr>
      <w:r>
        <w:rPr>
          <w:rFonts w:ascii="Bookman Old Style" w:hAnsi="Bookman Old Style"/>
          <w:b/>
          <w:color w:val="009900"/>
          <w:sz w:val="36"/>
          <w:szCs w:val="36"/>
        </w:rPr>
        <w:t xml:space="preserve">PÁTEK </w:t>
      </w:r>
      <w:r>
        <w:rPr>
          <w:rFonts w:ascii="Bookman Old Style" w:hAnsi="Bookman Old Style"/>
          <w:b/>
          <w:color w:val="009900"/>
          <w:sz w:val="36"/>
          <w:szCs w:val="36"/>
        </w:rPr>
        <w:tab/>
      </w:r>
      <w:r>
        <w:rPr>
          <w:rFonts w:ascii="Bookman Old Style" w:hAnsi="Bookman Old Style"/>
          <w:b/>
          <w:color w:val="009900"/>
          <w:sz w:val="36"/>
          <w:szCs w:val="36"/>
        </w:rPr>
        <w:tab/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29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</w:t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3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ab/>
        <w:t>7:00 12:</w:t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15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 18:00</w:t>
      </w:r>
    </w:p>
    <w:p w14:paraId="7C9F362D" w14:textId="4B0C2D53" w:rsidR="005730FC" w:rsidRPr="00752BCE" w:rsidRDefault="00041B16">
      <w:pPr>
        <w:rPr>
          <w:rFonts w:ascii="Bookman Old Style" w:hAnsi="Bookman Old Style"/>
          <w:b/>
          <w:color w:val="009900"/>
          <w:sz w:val="36"/>
          <w:szCs w:val="36"/>
        </w:rPr>
      </w:pPr>
      <w:r>
        <w:rPr>
          <w:rFonts w:ascii="Bookman Old Style" w:hAnsi="Bookman Old Style"/>
          <w:b/>
          <w:color w:val="009900"/>
          <w:sz w:val="36"/>
          <w:szCs w:val="36"/>
        </w:rPr>
        <w:t xml:space="preserve">SOBOTA </w:t>
      </w:r>
      <w:r>
        <w:rPr>
          <w:rFonts w:ascii="Bookman Old Style" w:hAnsi="Bookman Old Style"/>
          <w:b/>
          <w:color w:val="009900"/>
          <w:sz w:val="36"/>
          <w:szCs w:val="36"/>
        </w:rPr>
        <w:tab/>
      </w:r>
      <w:r>
        <w:rPr>
          <w:rFonts w:ascii="Bookman Old Style" w:hAnsi="Bookman Old Style"/>
          <w:b/>
          <w:color w:val="009900"/>
          <w:sz w:val="36"/>
          <w:szCs w:val="36"/>
        </w:rPr>
        <w:tab/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30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</w:t>
      </w:r>
      <w:r w:rsidR="002F7AE6">
        <w:rPr>
          <w:rFonts w:ascii="Bookman Old Style" w:hAnsi="Bookman Old Style"/>
          <w:b/>
          <w:color w:val="009900"/>
          <w:sz w:val="36"/>
          <w:szCs w:val="36"/>
        </w:rPr>
        <w:t>3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 xml:space="preserve">. </w:t>
      </w:r>
      <w:r w:rsidR="005730FC" w:rsidRPr="00752BCE">
        <w:rPr>
          <w:rFonts w:ascii="Bookman Old Style" w:hAnsi="Bookman Old Style"/>
          <w:b/>
          <w:color w:val="009900"/>
          <w:sz w:val="36"/>
          <w:szCs w:val="36"/>
        </w:rPr>
        <w:tab/>
        <w:t>7:00</w:t>
      </w:r>
    </w:p>
    <w:p w14:paraId="02EE6446" w14:textId="3935C62C" w:rsidR="00752BCE" w:rsidRDefault="00041B16">
      <w:pPr>
        <w:rPr>
          <w:rFonts w:ascii="Bookman Old Style" w:hAnsi="Bookman Old Style"/>
          <w:b/>
          <w:color w:val="E36C0A" w:themeColor="accent6" w:themeShade="BF"/>
          <w:sz w:val="40"/>
          <w:szCs w:val="40"/>
        </w:rPr>
      </w:pPr>
      <w:r>
        <w:rPr>
          <w:rFonts w:ascii="Bookman Old Style" w:hAnsi="Bookman Old Style"/>
          <w:b/>
          <w:color w:val="E36C0A" w:themeColor="accent6" w:themeShade="BF"/>
          <w:sz w:val="40"/>
          <w:szCs w:val="40"/>
        </w:rPr>
        <w:t xml:space="preserve">ZÁVĚREČNÁ KOLEDA </w:t>
      </w:r>
      <w:r w:rsidRPr="002F7AE6">
        <w:rPr>
          <w:rFonts w:ascii="Bookman Old Style" w:hAnsi="Bookman Old Style"/>
          <w:b/>
          <w:color w:val="FF0000"/>
          <w:sz w:val="40"/>
          <w:szCs w:val="40"/>
        </w:rPr>
        <w:t xml:space="preserve">SOBOTA </w:t>
      </w:r>
      <w:r w:rsidR="002F7AE6" w:rsidRPr="002F7AE6">
        <w:rPr>
          <w:rFonts w:ascii="Bookman Old Style" w:hAnsi="Bookman Old Style"/>
          <w:b/>
          <w:color w:val="FF0000"/>
          <w:sz w:val="40"/>
          <w:szCs w:val="40"/>
        </w:rPr>
        <w:t>30</w:t>
      </w:r>
      <w:r w:rsidR="005730FC" w:rsidRPr="002F7AE6">
        <w:rPr>
          <w:rFonts w:ascii="Bookman Old Style" w:hAnsi="Bookman Old Style"/>
          <w:b/>
          <w:color w:val="FF0000"/>
          <w:sz w:val="40"/>
          <w:szCs w:val="40"/>
        </w:rPr>
        <w:t xml:space="preserve">. </w:t>
      </w:r>
      <w:r w:rsidR="002F7AE6" w:rsidRPr="002F7AE6">
        <w:rPr>
          <w:rFonts w:ascii="Bookman Old Style" w:hAnsi="Bookman Old Style"/>
          <w:b/>
          <w:color w:val="FF0000"/>
          <w:sz w:val="40"/>
          <w:szCs w:val="40"/>
        </w:rPr>
        <w:t>3</w:t>
      </w:r>
      <w:r w:rsidR="005730FC" w:rsidRPr="002F7AE6">
        <w:rPr>
          <w:rFonts w:ascii="Bookman Old Style" w:hAnsi="Bookman Old Style"/>
          <w:b/>
          <w:color w:val="FF0000"/>
          <w:sz w:val="40"/>
          <w:szCs w:val="40"/>
        </w:rPr>
        <w:t>.</w:t>
      </w:r>
      <w:r w:rsidR="00397F92" w:rsidRPr="002F7AE6">
        <w:rPr>
          <w:rFonts w:ascii="Bookman Old Style" w:hAnsi="Bookman Old Style"/>
          <w:b/>
          <w:color w:val="FF0000"/>
          <w:sz w:val="40"/>
          <w:szCs w:val="40"/>
        </w:rPr>
        <w:t xml:space="preserve"> v</w:t>
      </w:r>
      <w:r w:rsidR="005730FC" w:rsidRPr="002F7AE6">
        <w:rPr>
          <w:rFonts w:ascii="Bookman Old Style" w:hAnsi="Bookman Old Style"/>
          <w:b/>
          <w:color w:val="FF0000"/>
          <w:sz w:val="40"/>
          <w:szCs w:val="40"/>
        </w:rPr>
        <w:t xml:space="preserve"> 9:00</w:t>
      </w:r>
    </w:p>
    <w:p w14:paraId="0E8971BA" w14:textId="77777777" w:rsidR="00397F92" w:rsidRPr="00397F92" w:rsidRDefault="00397F92" w:rsidP="00397F92">
      <w:pPr>
        <w:jc w:val="right"/>
        <w:rPr>
          <w:rFonts w:ascii="Bookman Old Style" w:hAnsi="Bookman Old Style"/>
          <w:b/>
          <w:color w:val="33CC33"/>
          <w:sz w:val="32"/>
          <w:szCs w:val="32"/>
        </w:rPr>
      </w:pPr>
    </w:p>
    <w:p w14:paraId="49DCAB10" w14:textId="77777777" w:rsidR="00397F92" w:rsidRPr="00397F92" w:rsidRDefault="00397F92" w:rsidP="00397F92">
      <w:pPr>
        <w:jc w:val="right"/>
        <w:rPr>
          <w:color w:val="33CC33"/>
        </w:rPr>
      </w:pPr>
      <w:r w:rsidRPr="00397F92">
        <w:rPr>
          <w:rFonts w:ascii="Bookman Old Style" w:hAnsi="Bookman Old Style"/>
          <w:b/>
          <w:color w:val="33CC33"/>
          <w:sz w:val="32"/>
          <w:szCs w:val="32"/>
        </w:rPr>
        <w:t>Sraz u spodního kalu vždy 5 minut předem!!!!!!</w:t>
      </w:r>
    </w:p>
    <w:sectPr w:rsidR="00397F92" w:rsidRPr="00397F92" w:rsidSect="007A5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851" w:left="1418" w:header="709" w:footer="709" w:gutter="0"/>
      <w:pgBorders w:offsetFrom="page">
        <w:top w:val="dashDotStroked" w:sz="24" w:space="24" w:color="E36C0A" w:themeColor="accent6" w:themeShade="BF"/>
        <w:left w:val="dashDotStroked" w:sz="24" w:space="24" w:color="E36C0A" w:themeColor="accent6" w:themeShade="BF"/>
        <w:bottom w:val="dashDotStroked" w:sz="24" w:space="24" w:color="E36C0A" w:themeColor="accent6" w:themeShade="BF"/>
        <w:right w:val="dashDotStroked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BD82" w14:textId="77777777" w:rsidR="00841841" w:rsidRDefault="00841841" w:rsidP="00841841">
      <w:pPr>
        <w:spacing w:line="240" w:lineRule="auto"/>
      </w:pPr>
      <w:r>
        <w:separator/>
      </w:r>
    </w:p>
  </w:endnote>
  <w:endnote w:type="continuationSeparator" w:id="0">
    <w:p w14:paraId="2201985B" w14:textId="77777777" w:rsidR="00841841" w:rsidRDefault="00841841" w:rsidP="00841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0506" w14:textId="77777777" w:rsidR="00841841" w:rsidRDefault="008418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31F6" w14:textId="77777777" w:rsidR="00841841" w:rsidRDefault="008418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DDDE" w14:textId="77777777" w:rsidR="00841841" w:rsidRDefault="00841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C613" w14:textId="77777777" w:rsidR="00841841" w:rsidRDefault="00841841" w:rsidP="00841841">
      <w:pPr>
        <w:spacing w:line="240" w:lineRule="auto"/>
      </w:pPr>
      <w:r>
        <w:separator/>
      </w:r>
    </w:p>
  </w:footnote>
  <w:footnote w:type="continuationSeparator" w:id="0">
    <w:p w14:paraId="1DE7A1A5" w14:textId="77777777" w:rsidR="00841841" w:rsidRDefault="00841841" w:rsidP="00841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479C" w14:textId="77777777" w:rsidR="00841841" w:rsidRDefault="00841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8ABB" w14:textId="77777777" w:rsidR="00841841" w:rsidRDefault="00841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4800" w14:textId="77777777" w:rsidR="00841841" w:rsidRDefault="00841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127"/>
    <w:multiLevelType w:val="multilevel"/>
    <w:tmpl w:val="B2C01A90"/>
    <w:styleLink w:val="BP"/>
    <w:lvl w:ilvl="0">
      <w:start w:val="1"/>
      <w:numFmt w:val="decimal"/>
      <w:lvlText w:val="%1."/>
      <w:lvlJc w:val="left"/>
      <w:pPr>
        <w:tabs>
          <w:tab w:val="num" w:pos="680"/>
        </w:tabs>
        <w:ind w:left="284" w:hanging="284"/>
      </w:pPr>
      <w:rPr>
        <w:rFonts w:ascii="Times New Roman" w:hAnsi="Times New Roman" w:hint="default"/>
        <w:b/>
        <w:i w:val="0"/>
        <w:caps/>
        <w:sz w:val="4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284" w:hanging="28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284" w:hanging="284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284" w:hanging="284"/>
      </w:pPr>
      <w:rPr>
        <w:rFonts w:hint="default"/>
      </w:rPr>
    </w:lvl>
  </w:abstractNum>
  <w:num w:numId="1" w16cid:durableId="210275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FC"/>
    <w:rsid w:val="00041B16"/>
    <w:rsid w:val="000657FE"/>
    <w:rsid w:val="000B37A6"/>
    <w:rsid w:val="000B4DCE"/>
    <w:rsid w:val="00124B5B"/>
    <w:rsid w:val="001A7C8A"/>
    <w:rsid w:val="002349E2"/>
    <w:rsid w:val="00251D32"/>
    <w:rsid w:val="002F7AE6"/>
    <w:rsid w:val="0039419A"/>
    <w:rsid w:val="00397F92"/>
    <w:rsid w:val="004474CA"/>
    <w:rsid w:val="00462107"/>
    <w:rsid w:val="005635D8"/>
    <w:rsid w:val="005730FC"/>
    <w:rsid w:val="00612A0D"/>
    <w:rsid w:val="0064265C"/>
    <w:rsid w:val="00673B8A"/>
    <w:rsid w:val="006E6C5E"/>
    <w:rsid w:val="0073083D"/>
    <w:rsid w:val="00752BCE"/>
    <w:rsid w:val="007A59DF"/>
    <w:rsid w:val="00814C71"/>
    <w:rsid w:val="00841841"/>
    <w:rsid w:val="008425B5"/>
    <w:rsid w:val="00846690"/>
    <w:rsid w:val="008520C4"/>
    <w:rsid w:val="008A570D"/>
    <w:rsid w:val="008E0C92"/>
    <w:rsid w:val="0091098F"/>
    <w:rsid w:val="009A6D09"/>
    <w:rsid w:val="009C4E6B"/>
    <w:rsid w:val="00AF7A9E"/>
    <w:rsid w:val="00BF5863"/>
    <w:rsid w:val="00C01884"/>
    <w:rsid w:val="00C10762"/>
    <w:rsid w:val="00C65DA6"/>
    <w:rsid w:val="00CA1BAE"/>
    <w:rsid w:val="00D85188"/>
    <w:rsid w:val="00D86BF2"/>
    <w:rsid w:val="00DF3474"/>
    <w:rsid w:val="00EB0A25"/>
    <w:rsid w:val="00EC1F0E"/>
    <w:rsid w:val="00F1293A"/>
    <w:rsid w:val="00F45796"/>
    <w:rsid w:val="00FB323D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EF6A5"/>
  <w15:docId w15:val="{05AAD7E7-C6EB-4CAF-BF41-A52B2196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884"/>
    <w:pPr>
      <w:spacing w:after="0" w:line="360" w:lineRule="auto"/>
      <w:ind w:firstLine="284"/>
      <w:contextualSpacing/>
      <w:jc w:val="both"/>
    </w:pPr>
  </w:style>
  <w:style w:type="paragraph" w:styleId="Nadpis1">
    <w:name w:val="heading 1"/>
    <w:aliases w:val="Kapitola"/>
    <w:basedOn w:val="Normln"/>
    <w:next w:val="Normln"/>
    <w:link w:val="Nadpis1Char"/>
    <w:uiPriority w:val="9"/>
    <w:qFormat/>
    <w:rsid w:val="00C01884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sz w:val="44"/>
      <w:szCs w:val="28"/>
    </w:rPr>
  </w:style>
  <w:style w:type="paragraph" w:styleId="Nadpis2">
    <w:name w:val="heading 2"/>
    <w:aliases w:val="Podkapitola"/>
    <w:basedOn w:val="Normln"/>
    <w:next w:val="Normln"/>
    <w:link w:val="Nadpis2Char"/>
    <w:uiPriority w:val="9"/>
    <w:unhideWhenUsed/>
    <w:qFormat/>
    <w:rsid w:val="00C01884"/>
    <w:pPr>
      <w:keepNext/>
      <w:keepLines/>
      <w:spacing w:before="320" w:after="12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aliases w:val="Nadpisy začátek"/>
    <w:basedOn w:val="Normln"/>
    <w:next w:val="Normln"/>
    <w:link w:val="Nadpis3Char"/>
    <w:uiPriority w:val="9"/>
    <w:unhideWhenUsed/>
    <w:qFormat/>
    <w:rsid w:val="00C01884"/>
    <w:pPr>
      <w:keepNext/>
      <w:keepLines/>
      <w:spacing w:before="320" w:after="120"/>
      <w:outlineLvl w:val="2"/>
    </w:pPr>
    <w:rPr>
      <w:rFonts w:eastAsiaTheme="majorEastAsia" w:cstheme="majorBidi"/>
      <w:b/>
      <w:bCs/>
      <w:sz w:val="32"/>
    </w:rPr>
  </w:style>
  <w:style w:type="paragraph" w:styleId="Nadpis4">
    <w:name w:val="heading 4"/>
    <w:aliases w:val="Přílohy"/>
    <w:basedOn w:val="Normln"/>
    <w:next w:val="Normln"/>
    <w:link w:val="Nadpis4Char"/>
    <w:uiPriority w:val="9"/>
    <w:unhideWhenUsed/>
    <w:qFormat/>
    <w:rsid w:val="00C01884"/>
    <w:pPr>
      <w:keepNext/>
      <w:keepLines/>
      <w:spacing w:before="320" w:after="120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basedOn w:val="Standardnpsmoodstavce"/>
    <w:link w:val="Nadpis1"/>
    <w:uiPriority w:val="9"/>
    <w:rsid w:val="00C01884"/>
    <w:rPr>
      <w:rFonts w:eastAsiaTheme="majorEastAsia" w:cstheme="majorBidi"/>
      <w:b/>
      <w:bCs/>
      <w:caps/>
      <w:sz w:val="44"/>
      <w:szCs w:val="28"/>
    </w:rPr>
  </w:style>
  <w:style w:type="numbering" w:customStyle="1" w:styleId="BP">
    <w:name w:val="BP"/>
    <w:uiPriority w:val="99"/>
    <w:rsid w:val="00C01884"/>
    <w:pPr>
      <w:numPr>
        <w:numId w:val="1"/>
      </w:numPr>
    </w:p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C01884"/>
    <w:rPr>
      <w:rFonts w:eastAsiaTheme="majorEastAsia" w:cstheme="majorBidi"/>
      <w:b/>
      <w:bCs/>
      <w:sz w:val="32"/>
      <w:szCs w:val="26"/>
    </w:rPr>
  </w:style>
  <w:style w:type="character" w:customStyle="1" w:styleId="Nadpis3Char">
    <w:name w:val="Nadpis 3 Char"/>
    <w:aliases w:val="Nadpisy začátek Char"/>
    <w:basedOn w:val="Standardnpsmoodstavce"/>
    <w:link w:val="Nadpis3"/>
    <w:uiPriority w:val="9"/>
    <w:rsid w:val="00C01884"/>
    <w:rPr>
      <w:rFonts w:eastAsiaTheme="majorEastAsia" w:cstheme="majorBidi"/>
      <w:b/>
      <w:bCs/>
      <w:sz w:val="32"/>
    </w:rPr>
  </w:style>
  <w:style w:type="character" w:customStyle="1" w:styleId="Nadpis4Char">
    <w:name w:val="Nadpis 4 Char"/>
    <w:aliases w:val="Přílohy Char"/>
    <w:basedOn w:val="Standardnpsmoodstavce"/>
    <w:link w:val="Nadpis4"/>
    <w:uiPriority w:val="9"/>
    <w:rsid w:val="00C01884"/>
    <w:rPr>
      <w:rFonts w:eastAsiaTheme="majorEastAsia" w:cstheme="majorBidi"/>
      <w:b/>
      <w:bCs/>
      <w:iCs/>
      <w:sz w:val="32"/>
    </w:rPr>
  </w:style>
  <w:style w:type="paragraph" w:styleId="Nzev">
    <w:name w:val="Title"/>
    <w:aliases w:val="Podkap.1"/>
    <w:basedOn w:val="Normln"/>
    <w:next w:val="Normln"/>
    <w:link w:val="NzevChar"/>
    <w:uiPriority w:val="10"/>
    <w:qFormat/>
    <w:rsid w:val="00C01884"/>
    <w:pPr>
      <w:spacing w:before="320" w:after="120"/>
      <w:ind w:left="851" w:hanging="851"/>
    </w:pPr>
    <w:rPr>
      <w:rFonts w:eastAsiaTheme="majorEastAsia" w:cstheme="majorBidi"/>
      <w:b/>
      <w:kern w:val="28"/>
      <w:sz w:val="28"/>
      <w:szCs w:val="52"/>
    </w:rPr>
  </w:style>
  <w:style w:type="character" w:customStyle="1" w:styleId="NzevChar">
    <w:name w:val="Název Char"/>
    <w:aliases w:val="Podkap.1 Char"/>
    <w:basedOn w:val="Standardnpsmoodstavce"/>
    <w:link w:val="Nzev"/>
    <w:uiPriority w:val="10"/>
    <w:rsid w:val="00C01884"/>
    <w:rPr>
      <w:rFonts w:eastAsiaTheme="majorEastAsia" w:cstheme="majorBidi"/>
      <w:b/>
      <w:kern w:val="28"/>
      <w:sz w:val="28"/>
      <w:szCs w:val="52"/>
    </w:rPr>
  </w:style>
  <w:style w:type="paragraph" w:styleId="Obsah1">
    <w:name w:val="toc 1"/>
    <w:basedOn w:val="Normln"/>
    <w:next w:val="Normln"/>
    <w:autoRedefine/>
    <w:uiPriority w:val="39"/>
    <w:unhideWhenUsed/>
    <w:rsid w:val="00C01884"/>
    <w:pPr>
      <w:tabs>
        <w:tab w:val="left" w:pos="284"/>
        <w:tab w:val="left" w:pos="567"/>
        <w:tab w:val="right" w:leader="dot" w:pos="8493"/>
      </w:tabs>
      <w:spacing w:after="100"/>
      <w:contextualSpacing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C01884"/>
    <w:pPr>
      <w:tabs>
        <w:tab w:val="left" w:pos="993"/>
        <w:tab w:val="left" w:pos="1985"/>
        <w:tab w:val="left" w:pos="2127"/>
        <w:tab w:val="right" w:leader="dot" w:pos="8493"/>
      </w:tabs>
      <w:spacing w:after="100"/>
      <w:ind w:firstLine="524"/>
    </w:pPr>
  </w:style>
  <w:style w:type="paragraph" w:styleId="Obsah3">
    <w:name w:val="toc 3"/>
    <w:basedOn w:val="Normln"/>
    <w:next w:val="Normln"/>
    <w:autoRedefine/>
    <w:uiPriority w:val="39"/>
    <w:unhideWhenUsed/>
    <w:rsid w:val="00C01884"/>
    <w:pPr>
      <w:tabs>
        <w:tab w:val="left" w:pos="1418"/>
        <w:tab w:val="right" w:leader="dot" w:pos="8493"/>
      </w:tabs>
      <w:spacing w:after="100"/>
      <w:ind w:left="4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1884"/>
    <w:pPr>
      <w:spacing w:after="100"/>
      <w:ind w:left="9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418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841"/>
  </w:style>
  <w:style w:type="paragraph" w:styleId="Zpat">
    <w:name w:val="footer"/>
    <w:basedOn w:val="Normln"/>
    <w:link w:val="ZpatChar"/>
    <w:uiPriority w:val="99"/>
    <w:unhideWhenUsed/>
    <w:rsid w:val="008418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chnický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ký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ký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D91E-0874-4094-9103-94903B79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Petan</dc:creator>
  <cp:keywords/>
  <dc:description/>
  <cp:lastModifiedBy>Kramářová Zdeňka</cp:lastModifiedBy>
  <cp:revision>4</cp:revision>
  <cp:lastPrinted>2024-03-12T11:47:00Z</cp:lastPrinted>
  <dcterms:created xsi:type="dcterms:W3CDTF">2024-03-12T11:43:00Z</dcterms:created>
  <dcterms:modified xsi:type="dcterms:W3CDTF">2024-03-12T11:48:00Z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2023-03-16T06:01:33Z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d257e23f-3034-4f87-998b-8579f5dd8b1f</vt:lpwstr>
  </property>
  <property fmtid="{D5CDD505-2E9C-101B-9397-08002B2CF9AE}" pid="8" name="MSIP_Label_ed543693-0d20-4828-9e38-4668ba5c5a68_ContentBits">
    <vt:lpwstr>0</vt:lpwstr>
  </property>
</Properties>
</file>